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6ED" w:rsidRPr="00C6256F" w:rsidRDefault="00AB66ED" w:rsidP="00AB66ED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b/>
          <w:sz w:val="32"/>
        </w:rPr>
      </w:pPr>
      <w:r w:rsidRPr="00C6256F">
        <w:rPr>
          <w:rFonts w:asciiTheme="minorHAnsi" w:hAnsiTheme="minorHAnsi" w:cstheme="minorHAnsi"/>
          <w:b/>
          <w:sz w:val="32"/>
        </w:rPr>
        <w:t>Final Exam Study Guide</w:t>
      </w:r>
    </w:p>
    <w:p w:rsidR="00AB66ED" w:rsidRPr="00C6256F" w:rsidRDefault="00AB66ED" w:rsidP="00AB66ED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b/>
        </w:rPr>
      </w:pPr>
      <w:r w:rsidRPr="00C6256F">
        <w:rPr>
          <w:rFonts w:asciiTheme="minorHAnsi" w:hAnsiTheme="minorHAnsi" w:cstheme="minorHAnsi"/>
          <w:b/>
        </w:rPr>
        <w:t>7935 Digital Media I</w:t>
      </w:r>
    </w:p>
    <w:p w:rsidR="00AB66ED" w:rsidRPr="00C6256F" w:rsidRDefault="00AB66ED" w:rsidP="00AB66ED">
      <w:pPr>
        <w:tabs>
          <w:tab w:val="left" w:pos="1440"/>
        </w:tabs>
        <w:ind w:left="1440" w:hanging="1440"/>
        <w:jc w:val="center"/>
        <w:rPr>
          <w:rFonts w:asciiTheme="minorHAnsi" w:hAnsiTheme="minorHAnsi" w:cstheme="minorHAnsi"/>
          <w:b/>
        </w:rPr>
      </w:pPr>
      <w:r w:rsidRPr="00C6256F">
        <w:rPr>
          <w:rFonts w:asciiTheme="minorHAnsi" w:hAnsiTheme="minorHAnsi" w:cstheme="minorHAnsi"/>
          <w:b/>
        </w:rPr>
        <w:t>Terms and Acronyms</w:t>
      </w:r>
    </w:p>
    <w:p w:rsidR="00154F6A" w:rsidRPr="00C6256F" w:rsidRDefault="00154F6A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sz w:val="22"/>
        </w:rPr>
      </w:pPr>
    </w:p>
    <w:p w:rsidR="00154F6A" w:rsidRPr="00C6256F" w:rsidRDefault="00154F6A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  <w:sz w:val="22"/>
        </w:rPr>
        <w:sectPr w:rsidR="00154F6A" w:rsidRPr="00C6256F" w:rsidSect="006901BB">
          <w:pgSz w:w="12240" w:h="15840"/>
          <w:pgMar w:top="360" w:right="360" w:bottom="360" w:left="540" w:header="720" w:footer="720" w:gutter="0"/>
          <w:cols w:space="720"/>
          <w:docGrid w:linePitch="360"/>
        </w:sectPr>
      </w:pPr>
    </w:p>
    <w:p w:rsidR="00154F6A" w:rsidRPr="00496C8E" w:rsidRDefault="00154F6A" w:rsidP="00154F6A">
      <w:pPr>
        <w:tabs>
          <w:tab w:val="left" w:pos="1440"/>
        </w:tabs>
        <w:rPr>
          <w:rFonts w:asciiTheme="minorHAnsi" w:hAnsiTheme="minorHAnsi" w:cstheme="minorHAnsi"/>
          <w:b/>
        </w:rPr>
      </w:pPr>
      <w:r w:rsidRPr="00496C8E">
        <w:rPr>
          <w:rFonts w:asciiTheme="minorHAnsi" w:hAnsiTheme="minorHAnsi" w:cstheme="minorHAnsi"/>
          <w:b/>
        </w:rPr>
        <w:lastRenderedPageBreak/>
        <w:t>1.01 Understand the core concepts of digital media</w:t>
      </w:r>
    </w:p>
    <w:p w:rsidR="00154F6A" w:rsidRPr="00496C8E" w:rsidRDefault="00154F6A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154F6A" w:rsidRPr="00496C8E" w:rsidRDefault="00154F6A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Digital Media</w:t>
      </w:r>
    </w:p>
    <w:p w:rsidR="00154F6A" w:rsidRPr="00496C8E" w:rsidRDefault="00154F6A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Multimedia</w:t>
      </w:r>
    </w:p>
    <w:p w:rsidR="00154F6A" w:rsidRPr="00496C8E" w:rsidRDefault="00154F6A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Traditional Media</w:t>
      </w:r>
    </w:p>
    <w:p w:rsidR="00154F6A" w:rsidRPr="00496C8E" w:rsidRDefault="00154F6A" w:rsidP="00154F6A">
      <w:pPr>
        <w:pStyle w:val="ListParagraph"/>
        <w:numPr>
          <w:ilvl w:val="0"/>
          <w:numId w:val="1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Social Media</w:t>
      </w:r>
    </w:p>
    <w:p w:rsidR="00154F6A" w:rsidRPr="00496C8E" w:rsidRDefault="00154F6A" w:rsidP="00496C8E">
      <w:pPr>
        <w:pStyle w:val="ListParagraph"/>
        <w:tabs>
          <w:tab w:val="left" w:pos="1440"/>
        </w:tabs>
        <w:rPr>
          <w:rFonts w:asciiTheme="minorHAnsi" w:hAnsiTheme="minorHAnsi" w:cstheme="minorHAnsi"/>
        </w:rPr>
      </w:pP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496C8E">
        <w:rPr>
          <w:rFonts w:asciiTheme="minorHAnsi" w:hAnsiTheme="minorHAnsi" w:cstheme="minorHAnsi"/>
          <w:b/>
        </w:rPr>
        <w:t xml:space="preserve">2.02 Understand safety issues associated with digital media.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Electrical Hazards</w:t>
      </w: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Trip Hazards</w:t>
      </w: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Ergonomics</w:t>
      </w:r>
    </w:p>
    <w:p w:rsidR="00154F6A" w:rsidRPr="00496C8E" w:rsidRDefault="00154F6A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Lifting Hazard</w:t>
      </w: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Identity Theft</w:t>
      </w: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Cyber-bullying</w:t>
      </w: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Trojan Horse</w:t>
      </w:r>
    </w:p>
    <w:p w:rsidR="00AB66ED" w:rsidRPr="00496C8E" w:rsidRDefault="00AB66ED" w:rsidP="00AB66ED">
      <w:pPr>
        <w:pStyle w:val="ListParagraph"/>
        <w:numPr>
          <w:ilvl w:val="0"/>
          <w:numId w:val="2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Worm</w:t>
      </w:r>
    </w:p>
    <w:p w:rsidR="00AB66ED" w:rsidRPr="00496C8E" w:rsidRDefault="00AB66ED" w:rsidP="00AB66ED">
      <w:pPr>
        <w:tabs>
          <w:tab w:val="left" w:pos="1440"/>
        </w:tabs>
        <w:rPr>
          <w:rFonts w:asciiTheme="minorHAnsi" w:hAnsiTheme="minorHAnsi" w:cstheme="minorHAnsi"/>
        </w:rPr>
      </w:pP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496C8E">
        <w:rPr>
          <w:rFonts w:asciiTheme="minorHAnsi" w:hAnsiTheme="minorHAnsi" w:cstheme="minorHAnsi"/>
          <w:b/>
        </w:rPr>
        <w:t xml:space="preserve">2.03 Understand legal issues associated with digital media.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Copyright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Patent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Trademark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Plagiarism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Invasion of Privacy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False light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Misappropriation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Defamation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Libel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Slander</w:t>
      </w:r>
    </w:p>
    <w:p w:rsidR="00AB66ED" w:rsidRPr="00496C8E" w:rsidRDefault="00AB66ED" w:rsidP="00AB66ED">
      <w:pPr>
        <w:pStyle w:val="ListParagraph"/>
        <w:numPr>
          <w:ilvl w:val="0"/>
          <w:numId w:val="1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Satire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496C8E">
        <w:rPr>
          <w:rFonts w:asciiTheme="minorHAnsi" w:hAnsiTheme="minorHAnsi" w:cstheme="minorHAnsi"/>
          <w:b/>
        </w:rPr>
        <w:t xml:space="preserve">3.01 Understand concepts used to create digital graphics.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Paint program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Draw program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Bitmap/raster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Vector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RGB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CMYK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Color depth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Indexed color depth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 xml:space="preserve">Full color depth 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Hue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Saturation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lastRenderedPageBreak/>
        <w:t>Monochromatic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Analogous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Complementary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Dithering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Opacity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Lossless Compression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proofErr w:type="spellStart"/>
      <w:r w:rsidRPr="00496C8E">
        <w:rPr>
          <w:rFonts w:asciiTheme="minorHAnsi" w:hAnsiTheme="minorHAnsi" w:cstheme="minorHAnsi"/>
        </w:rPr>
        <w:t>Lossy</w:t>
      </w:r>
      <w:proofErr w:type="spellEnd"/>
      <w:r w:rsidRPr="00496C8E">
        <w:rPr>
          <w:rFonts w:asciiTheme="minorHAnsi" w:hAnsiTheme="minorHAnsi" w:cstheme="minorHAnsi"/>
        </w:rPr>
        <w:t xml:space="preserve"> Compression 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GIF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JPEG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TIFF</w:t>
      </w:r>
    </w:p>
    <w:p w:rsidR="00AB66ED" w:rsidRPr="00496C8E" w:rsidRDefault="00AB66ED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RAW</w:t>
      </w:r>
    </w:p>
    <w:p w:rsidR="00154F6A" w:rsidRPr="00496C8E" w:rsidRDefault="00154F6A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Color</w:t>
      </w:r>
    </w:p>
    <w:p w:rsidR="00154F6A" w:rsidRPr="00496C8E" w:rsidRDefault="00154F6A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Shape</w:t>
      </w:r>
    </w:p>
    <w:p w:rsidR="00154F6A" w:rsidRPr="00496C8E" w:rsidRDefault="00154F6A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Line</w:t>
      </w:r>
    </w:p>
    <w:p w:rsidR="00154F6A" w:rsidRPr="00496C8E" w:rsidRDefault="00154F6A" w:rsidP="00AB66ED">
      <w:pPr>
        <w:pStyle w:val="ListParagraph"/>
        <w:numPr>
          <w:ilvl w:val="0"/>
          <w:numId w:val="3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Texture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496C8E">
        <w:rPr>
          <w:rFonts w:asciiTheme="minorHAnsi" w:hAnsiTheme="minorHAnsi" w:cstheme="minorHAnsi"/>
          <w:b/>
        </w:rPr>
        <w:t xml:space="preserve">4.01 Understand concepts used to create digital animation.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proofErr w:type="spellStart"/>
      <w:r w:rsidRPr="00496C8E">
        <w:rPr>
          <w:rFonts w:asciiTheme="minorHAnsi" w:hAnsiTheme="minorHAnsi" w:cstheme="minorHAnsi"/>
        </w:rPr>
        <w:t>Keyframes</w:t>
      </w:r>
      <w:proofErr w:type="spellEnd"/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proofErr w:type="spellStart"/>
      <w:r w:rsidRPr="00496C8E">
        <w:rPr>
          <w:rFonts w:asciiTheme="minorHAnsi" w:hAnsiTheme="minorHAnsi" w:cstheme="minorHAnsi"/>
        </w:rPr>
        <w:t>Tweening</w:t>
      </w:r>
      <w:proofErr w:type="spellEnd"/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Anchor point</w:t>
      </w:r>
      <w:r w:rsidRPr="00496C8E">
        <w:rPr>
          <w:rFonts w:asciiTheme="minorHAnsi" w:hAnsiTheme="minorHAnsi" w:cstheme="minorHAnsi"/>
        </w:rPr>
        <w:softHyphen/>
      </w:r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Transition</w:t>
      </w:r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Render</w:t>
      </w:r>
    </w:p>
    <w:p w:rsidR="00C6256F" w:rsidRPr="00496C8E" w:rsidRDefault="00C6256F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2D</w:t>
      </w:r>
    </w:p>
    <w:p w:rsidR="00C6256F" w:rsidRPr="00496C8E" w:rsidRDefault="00C6256F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3D</w:t>
      </w:r>
    </w:p>
    <w:p w:rsidR="00C6256F" w:rsidRPr="00496C8E" w:rsidRDefault="00C6256F" w:rsidP="00C6256F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Vector</w:t>
      </w:r>
    </w:p>
    <w:p w:rsidR="00C6256F" w:rsidRPr="00496C8E" w:rsidRDefault="00C6256F" w:rsidP="00C6256F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Flip or Frame Based</w:t>
      </w:r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Animated GIF</w:t>
      </w:r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SWF</w:t>
      </w:r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MOV</w:t>
      </w:r>
    </w:p>
    <w:p w:rsidR="00AB66ED" w:rsidRPr="00496C8E" w:rsidRDefault="00AB66ED" w:rsidP="00163470">
      <w:pPr>
        <w:pStyle w:val="ListParagraph"/>
        <w:numPr>
          <w:ilvl w:val="0"/>
          <w:numId w:val="9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AVI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496C8E">
        <w:rPr>
          <w:rFonts w:asciiTheme="minorHAnsi" w:hAnsiTheme="minorHAnsi" w:cstheme="minorHAnsi"/>
          <w:b/>
        </w:rPr>
        <w:t xml:space="preserve">5.01 Understand concepts used to create digital audio.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Compression Wave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Amplitude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 xml:space="preserve">Wavelength 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Frequency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Decibel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Pitch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Sampling Rate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Sample Size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Audio Resolution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Audio Channels</w:t>
      </w:r>
    </w:p>
    <w:p w:rsidR="00CA1227" w:rsidRPr="00496C8E" w:rsidRDefault="00C6256F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Monaural</w:t>
      </w:r>
    </w:p>
    <w:p w:rsidR="00CA1227" w:rsidRPr="00496C8E" w:rsidRDefault="00C6256F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Stereophonic</w:t>
      </w:r>
    </w:p>
    <w:p w:rsidR="00CA1227" w:rsidRPr="00496C8E" w:rsidRDefault="00C6256F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Surround</w:t>
      </w:r>
      <w:r w:rsidR="00CA1227" w:rsidRPr="00496C8E">
        <w:rPr>
          <w:rFonts w:asciiTheme="minorHAnsi" w:hAnsiTheme="minorHAnsi" w:cstheme="minorHAnsi"/>
        </w:rPr>
        <w:t xml:space="preserve"> Sound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Cutting and splicing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Mixer/audio board</w:t>
      </w:r>
    </w:p>
    <w:p w:rsidR="00AB66ED" w:rsidRPr="00496C8E" w:rsidRDefault="00AB66ED" w:rsidP="00163470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lastRenderedPageBreak/>
        <w:t>VU Meters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Track level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Master level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Line level inputs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Equalizer</w:t>
      </w:r>
      <w:r w:rsidRPr="00496C8E">
        <w:rPr>
          <w:rFonts w:asciiTheme="minorHAnsi" w:hAnsiTheme="minorHAnsi" w:cstheme="minorHAnsi"/>
        </w:rPr>
        <w:softHyphen/>
        <w:t xml:space="preserve"> 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Audio gain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Streaming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Compression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Codec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Transcoding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Bandwidth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Dynamic Microphone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Condenser Microphone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Piezoelectric Microphone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proofErr w:type="spellStart"/>
      <w:r w:rsidRPr="00496C8E">
        <w:rPr>
          <w:rFonts w:asciiTheme="minorHAnsi" w:hAnsiTheme="minorHAnsi" w:cstheme="minorHAnsi"/>
        </w:rPr>
        <w:t>Lavalier</w:t>
      </w:r>
      <w:proofErr w:type="spellEnd"/>
      <w:r w:rsidRPr="00496C8E">
        <w:rPr>
          <w:rFonts w:asciiTheme="minorHAnsi" w:hAnsiTheme="minorHAnsi" w:cstheme="minorHAnsi"/>
        </w:rPr>
        <w:t xml:space="preserve"> Microphone</w:t>
      </w:r>
    </w:p>
    <w:p w:rsidR="00CA1227" w:rsidRPr="00496C8E" w:rsidRDefault="00CA1227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proofErr w:type="spellStart"/>
      <w:r w:rsidRPr="00496C8E">
        <w:rPr>
          <w:rFonts w:asciiTheme="minorHAnsi" w:hAnsiTheme="minorHAnsi" w:cstheme="minorHAnsi"/>
        </w:rPr>
        <w:t>Omindirectional</w:t>
      </w:r>
      <w:proofErr w:type="spellEnd"/>
      <w:r w:rsidRPr="00496C8E">
        <w:rPr>
          <w:rFonts w:asciiTheme="minorHAnsi" w:hAnsiTheme="minorHAnsi" w:cstheme="minorHAnsi"/>
        </w:rPr>
        <w:t xml:space="preserve"> Microphone</w:t>
      </w:r>
    </w:p>
    <w:p w:rsidR="00CA1227" w:rsidRPr="00496C8E" w:rsidRDefault="00CA1227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Shotgun Microphone</w:t>
      </w:r>
    </w:p>
    <w:p w:rsidR="00CA1227" w:rsidRPr="00496C8E" w:rsidRDefault="00CA1227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proofErr w:type="spellStart"/>
      <w:r w:rsidRPr="00496C8E">
        <w:rPr>
          <w:rFonts w:asciiTheme="minorHAnsi" w:hAnsiTheme="minorHAnsi" w:cstheme="minorHAnsi"/>
        </w:rPr>
        <w:t>Cardiod</w:t>
      </w:r>
      <w:proofErr w:type="spellEnd"/>
      <w:r w:rsidRPr="00496C8E">
        <w:rPr>
          <w:rFonts w:asciiTheme="minorHAnsi" w:hAnsiTheme="minorHAnsi" w:cstheme="minorHAnsi"/>
        </w:rPr>
        <w:t xml:space="preserve"> Microphone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Wireless Microphone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 xml:space="preserve">RCA 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XLR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Mini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 xml:space="preserve">¼’ or </w:t>
      </w:r>
      <w:proofErr w:type="spellStart"/>
      <w:r w:rsidRPr="00496C8E">
        <w:rPr>
          <w:rFonts w:asciiTheme="minorHAnsi" w:hAnsiTheme="minorHAnsi" w:cstheme="minorHAnsi"/>
        </w:rPr>
        <w:t>Phono</w:t>
      </w:r>
      <w:proofErr w:type="spellEnd"/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proofErr w:type="spellStart"/>
      <w:r w:rsidRPr="00496C8E">
        <w:rPr>
          <w:rFonts w:asciiTheme="minorHAnsi" w:hAnsiTheme="minorHAnsi" w:cstheme="minorHAnsi"/>
        </w:rPr>
        <w:t>Firewire</w:t>
      </w:r>
      <w:proofErr w:type="spellEnd"/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MP3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WAV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MIDI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AIFF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AAC</w:t>
      </w:r>
    </w:p>
    <w:p w:rsidR="00AB66ED" w:rsidRPr="00496C8E" w:rsidRDefault="00AB66ED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WMA</w:t>
      </w:r>
      <w:r w:rsidR="00163470" w:rsidRPr="00496C8E">
        <w:rPr>
          <w:rFonts w:asciiTheme="minorHAnsi" w:hAnsiTheme="minorHAnsi" w:cstheme="minorHAnsi"/>
        </w:rPr>
        <w:softHyphen/>
      </w:r>
    </w:p>
    <w:p w:rsidR="00AB66ED" w:rsidRPr="00496C8E" w:rsidRDefault="00163470" w:rsidP="00163470">
      <w:pPr>
        <w:pStyle w:val="ListParagraph"/>
        <w:numPr>
          <w:ilvl w:val="0"/>
          <w:numId w:val="4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Trim</w:t>
      </w:r>
    </w:p>
    <w:p w:rsidR="00AB66ED" w:rsidRPr="00496C8E" w:rsidRDefault="00AB66ED" w:rsidP="00AB66ED">
      <w:pPr>
        <w:tabs>
          <w:tab w:val="left" w:pos="1440"/>
        </w:tabs>
        <w:rPr>
          <w:rFonts w:asciiTheme="minorHAnsi" w:hAnsiTheme="minorHAnsi" w:cstheme="minorHAnsi"/>
          <w:b/>
        </w:rPr>
      </w:pPr>
    </w:p>
    <w:p w:rsidR="00AB66ED" w:rsidRPr="00496C8E" w:rsidRDefault="00AB66ED" w:rsidP="00AB66ED">
      <w:pPr>
        <w:tabs>
          <w:tab w:val="left" w:pos="1440"/>
        </w:tabs>
        <w:rPr>
          <w:rFonts w:asciiTheme="minorHAnsi" w:hAnsiTheme="minorHAnsi" w:cstheme="minorHAnsi"/>
          <w:b/>
        </w:rPr>
      </w:pPr>
      <w:r w:rsidRPr="00496C8E">
        <w:rPr>
          <w:rFonts w:asciiTheme="minorHAnsi" w:hAnsiTheme="minorHAnsi" w:cstheme="minorHAnsi"/>
          <w:b/>
        </w:rPr>
        <w:t xml:space="preserve">6.01 Understand concepts used to create digital video. </w:t>
      </w:r>
    </w:p>
    <w:p w:rsidR="00AB66ED" w:rsidRPr="00496C8E" w:rsidRDefault="00AB66ED" w:rsidP="00AB66ED">
      <w:pPr>
        <w:tabs>
          <w:tab w:val="left" w:pos="1440"/>
        </w:tabs>
        <w:ind w:left="2160" w:hanging="1440"/>
        <w:rPr>
          <w:rFonts w:asciiTheme="minorHAnsi" w:hAnsiTheme="minorHAnsi" w:cstheme="minorHAnsi"/>
          <w:b/>
        </w:rPr>
      </w:pP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NTSC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PAL</w:t>
      </w:r>
    </w:p>
    <w:p w:rsidR="00163470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SECAM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Aspect Ratio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Frame Rate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SWF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MOV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  <w:bCs/>
        </w:rPr>
      </w:pPr>
      <w:r w:rsidRPr="00496C8E">
        <w:rPr>
          <w:rFonts w:asciiTheme="minorHAnsi" w:hAnsiTheme="minorHAnsi" w:cstheme="minorHAnsi"/>
        </w:rPr>
        <w:t>WMV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AVI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MPEG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  <w:bCs/>
        </w:rPr>
      </w:pPr>
      <w:r w:rsidRPr="00496C8E">
        <w:rPr>
          <w:rFonts w:asciiTheme="minorHAnsi" w:hAnsiTheme="minorHAnsi" w:cstheme="minorHAnsi"/>
        </w:rPr>
        <w:t>FLV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HDMI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S-Video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smartTag w:uri="urn:schemas-microsoft-com:office:smarttags" w:element="stockticker">
        <w:r w:rsidRPr="00496C8E">
          <w:rPr>
            <w:rFonts w:asciiTheme="minorHAnsi" w:hAnsiTheme="minorHAnsi" w:cstheme="minorHAnsi"/>
          </w:rPr>
          <w:t>RGB</w:t>
        </w:r>
      </w:smartTag>
      <w:r w:rsidRPr="00496C8E">
        <w:rPr>
          <w:rFonts w:asciiTheme="minorHAnsi" w:hAnsiTheme="minorHAnsi" w:cstheme="minorHAnsi"/>
        </w:rPr>
        <w:t xml:space="preserve"> (component)</w:t>
      </w:r>
    </w:p>
    <w:p w:rsidR="00AB66ED" w:rsidRPr="00496C8E" w:rsidRDefault="00AB66ED" w:rsidP="00163470">
      <w:pPr>
        <w:pStyle w:val="ListParagraph"/>
        <w:numPr>
          <w:ilvl w:val="0"/>
          <w:numId w:val="5"/>
        </w:numPr>
        <w:tabs>
          <w:tab w:val="left" w:pos="1440"/>
        </w:tabs>
        <w:rPr>
          <w:rFonts w:asciiTheme="minorHAnsi" w:hAnsiTheme="minorHAnsi" w:cstheme="minorHAnsi"/>
        </w:rPr>
      </w:pPr>
      <w:smartTag w:uri="urn:schemas-microsoft-com:office:smarttags" w:element="stockticker">
        <w:r w:rsidRPr="00496C8E">
          <w:rPr>
            <w:rFonts w:asciiTheme="minorHAnsi" w:hAnsiTheme="minorHAnsi" w:cstheme="minorHAnsi"/>
          </w:rPr>
          <w:t>USB</w:t>
        </w:r>
      </w:smartTag>
    </w:p>
    <w:p w:rsidR="00163470" w:rsidRPr="00496C8E" w:rsidRDefault="00163470" w:rsidP="00163470">
      <w:pPr>
        <w:tabs>
          <w:tab w:val="left" w:pos="1440"/>
        </w:tabs>
        <w:rPr>
          <w:rFonts w:asciiTheme="minorHAnsi" w:hAnsiTheme="minorHAnsi" w:cstheme="minorHAnsi"/>
          <w:b/>
        </w:rPr>
      </w:pP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496C8E">
        <w:rPr>
          <w:rFonts w:asciiTheme="minorHAnsi" w:hAnsiTheme="minorHAnsi" w:cstheme="minorHAnsi"/>
          <w:b/>
        </w:rPr>
        <w:t xml:space="preserve">6.02 Apply procedures to create digital video.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AB66ED" w:rsidP="00163470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Two point light plan</w:t>
      </w:r>
      <w:r w:rsidRPr="00496C8E">
        <w:rPr>
          <w:rFonts w:asciiTheme="minorHAnsi" w:hAnsiTheme="minorHAnsi" w:cstheme="minorHAnsi"/>
        </w:rPr>
        <w:softHyphen/>
      </w:r>
    </w:p>
    <w:p w:rsidR="00AB66ED" w:rsidRPr="00496C8E" w:rsidRDefault="00AB66ED" w:rsidP="00163470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Three point light plan</w:t>
      </w:r>
    </w:p>
    <w:p w:rsidR="00AB66ED" w:rsidRPr="00496C8E" w:rsidRDefault="00AB66ED" w:rsidP="00163470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White Balance</w:t>
      </w:r>
    </w:p>
    <w:p w:rsidR="00AB66ED" w:rsidRPr="00496C8E" w:rsidRDefault="00AB66ED" w:rsidP="00163470">
      <w:pPr>
        <w:pStyle w:val="ListParagraph"/>
        <w:numPr>
          <w:ilvl w:val="0"/>
          <w:numId w:val="6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Trim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</w:rPr>
      </w:pP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r w:rsidRPr="00496C8E">
        <w:rPr>
          <w:rFonts w:asciiTheme="minorHAnsi" w:hAnsiTheme="minorHAnsi" w:cstheme="minorHAnsi"/>
          <w:b/>
        </w:rPr>
        <w:t xml:space="preserve">7.01 Understand concepts used to create web-based digital media. </w:t>
      </w: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HTML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XML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XHTML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JAVA Script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PHP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CSS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FLASH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Navigation System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GUI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WYSIWYG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Hyperlink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Page Layout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Layer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Tables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Rollover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Image Map</w:t>
      </w:r>
    </w:p>
    <w:p w:rsidR="00AB66ED" w:rsidRPr="00496C8E" w:rsidRDefault="00AB66ED" w:rsidP="00163470">
      <w:pPr>
        <w:pStyle w:val="ListParagraph"/>
        <w:numPr>
          <w:ilvl w:val="0"/>
          <w:numId w:val="7"/>
        </w:numPr>
        <w:tabs>
          <w:tab w:val="left" w:pos="1440"/>
        </w:tabs>
        <w:rPr>
          <w:rFonts w:asciiTheme="minorHAnsi" w:hAnsiTheme="minorHAnsi" w:cstheme="minorHAnsi"/>
        </w:rPr>
      </w:pPr>
      <w:proofErr w:type="spellStart"/>
      <w:r w:rsidRPr="00496C8E">
        <w:rPr>
          <w:rFonts w:asciiTheme="minorHAnsi" w:hAnsiTheme="minorHAnsi" w:cstheme="minorHAnsi"/>
        </w:rPr>
        <w:t>Webform</w:t>
      </w:r>
      <w:proofErr w:type="spellEnd"/>
    </w:p>
    <w:p w:rsidR="00AB66ED" w:rsidRPr="00496C8E" w:rsidRDefault="00AB66ED" w:rsidP="00AB66ED">
      <w:pPr>
        <w:tabs>
          <w:tab w:val="left" w:pos="1440"/>
        </w:tabs>
        <w:ind w:left="2160" w:hanging="1440"/>
        <w:rPr>
          <w:rFonts w:asciiTheme="minorHAnsi" w:hAnsiTheme="minorHAnsi" w:cstheme="minorHAnsi"/>
          <w:b/>
        </w:rPr>
      </w:pPr>
    </w:p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  <w:bookmarkStart w:id="0" w:name="_GoBack"/>
      <w:r w:rsidRPr="00496C8E">
        <w:rPr>
          <w:rFonts w:asciiTheme="minorHAnsi" w:hAnsiTheme="minorHAnsi" w:cstheme="minorHAnsi"/>
          <w:b/>
        </w:rPr>
        <w:t>7.02 Apply procedures to create web-based digital media. (10%)</w:t>
      </w:r>
    </w:p>
    <w:bookmarkEnd w:id="0"/>
    <w:p w:rsidR="00AB66ED" w:rsidRPr="00496C8E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b/>
        </w:rPr>
      </w:pPr>
    </w:p>
    <w:p w:rsidR="00AB66ED" w:rsidRPr="00496C8E" w:rsidRDefault="00AB66ED" w:rsidP="00163470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Flowchart</w:t>
      </w:r>
    </w:p>
    <w:p w:rsidR="00AB66ED" w:rsidRPr="00496C8E" w:rsidRDefault="00AB66ED" w:rsidP="00163470">
      <w:pPr>
        <w:pStyle w:val="ListParagraph"/>
        <w:numPr>
          <w:ilvl w:val="0"/>
          <w:numId w:val="8"/>
        </w:numPr>
        <w:tabs>
          <w:tab w:val="left" w:pos="1440"/>
        </w:tabs>
        <w:rPr>
          <w:rFonts w:asciiTheme="minorHAnsi" w:hAnsiTheme="minorHAnsi" w:cstheme="minorHAnsi"/>
        </w:rPr>
      </w:pPr>
      <w:r w:rsidRPr="00496C8E">
        <w:rPr>
          <w:rFonts w:asciiTheme="minorHAnsi" w:hAnsiTheme="minorHAnsi" w:cstheme="minorHAnsi"/>
        </w:rPr>
        <w:t>Graphic optimization</w:t>
      </w:r>
    </w:p>
    <w:p w:rsidR="00AB66ED" w:rsidRPr="00C6256F" w:rsidRDefault="00AB66ED" w:rsidP="00AB66ED">
      <w:pPr>
        <w:tabs>
          <w:tab w:val="left" w:pos="1440"/>
        </w:tabs>
        <w:ind w:left="1440" w:hanging="1440"/>
        <w:rPr>
          <w:rFonts w:asciiTheme="minorHAnsi" w:hAnsiTheme="minorHAnsi" w:cstheme="minorHAnsi"/>
          <w:sz w:val="22"/>
        </w:rPr>
      </w:pPr>
    </w:p>
    <w:p w:rsidR="00E1206D" w:rsidRPr="00C6256F" w:rsidRDefault="00E1206D">
      <w:pPr>
        <w:rPr>
          <w:rFonts w:asciiTheme="minorHAnsi" w:hAnsiTheme="minorHAnsi" w:cstheme="minorHAnsi"/>
          <w:sz w:val="22"/>
        </w:rPr>
      </w:pPr>
    </w:p>
    <w:sectPr w:rsidR="00E1206D" w:rsidRPr="00C6256F" w:rsidSect="006901BB">
      <w:type w:val="continuous"/>
      <w:pgSz w:w="12240" w:h="15840"/>
      <w:pgMar w:top="360" w:right="360" w:bottom="36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822"/>
    <w:multiLevelType w:val="hybridMultilevel"/>
    <w:tmpl w:val="F8EAE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575C2"/>
    <w:multiLevelType w:val="hybridMultilevel"/>
    <w:tmpl w:val="C742A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77D7C"/>
    <w:multiLevelType w:val="hybridMultilevel"/>
    <w:tmpl w:val="AE848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D4D65"/>
    <w:multiLevelType w:val="hybridMultilevel"/>
    <w:tmpl w:val="E6DE5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840F8"/>
    <w:multiLevelType w:val="hybridMultilevel"/>
    <w:tmpl w:val="5E96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F485D"/>
    <w:multiLevelType w:val="hybridMultilevel"/>
    <w:tmpl w:val="9A1EF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1541C"/>
    <w:multiLevelType w:val="hybridMultilevel"/>
    <w:tmpl w:val="04F80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530C3"/>
    <w:multiLevelType w:val="hybridMultilevel"/>
    <w:tmpl w:val="BA583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54819"/>
    <w:multiLevelType w:val="hybridMultilevel"/>
    <w:tmpl w:val="76DA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597C09"/>
    <w:multiLevelType w:val="hybridMultilevel"/>
    <w:tmpl w:val="5288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039CF"/>
    <w:multiLevelType w:val="hybridMultilevel"/>
    <w:tmpl w:val="034CF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ED"/>
    <w:rsid w:val="00154F6A"/>
    <w:rsid w:val="00163470"/>
    <w:rsid w:val="00496C8E"/>
    <w:rsid w:val="006901BB"/>
    <w:rsid w:val="00AB66ED"/>
    <w:rsid w:val="00C6256F"/>
    <w:rsid w:val="00C84A1E"/>
    <w:rsid w:val="00CA1227"/>
    <w:rsid w:val="00E1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6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2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2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Scales</dc:creator>
  <cp:keywords/>
  <dc:description/>
  <cp:lastModifiedBy>Emily Scales</cp:lastModifiedBy>
  <cp:revision>6</cp:revision>
  <cp:lastPrinted>2013-01-10T14:32:00Z</cp:lastPrinted>
  <dcterms:created xsi:type="dcterms:W3CDTF">2012-05-02T11:49:00Z</dcterms:created>
  <dcterms:modified xsi:type="dcterms:W3CDTF">2013-01-11T12:05:00Z</dcterms:modified>
</cp:coreProperties>
</file>